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4FDB" w14:textId="77777777" w:rsidR="00BF6624" w:rsidRDefault="00BF6624" w:rsidP="00EE2AEA">
      <w:pPr>
        <w:spacing w:before="100" w:beforeAutospacing="1" w:after="100" w:afterAutospacing="1"/>
        <w:outlineLvl w:val="0"/>
        <w:rPr>
          <w:rFonts w:ascii="Times" w:eastAsia="Times New Roman" w:hAnsi="Times" w:cs="Times New Roman"/>
          <w:b/>
          <w:bCs/>
          <w:kern w:val="36"/>
        </w:rPr>
      </w:pPr>
      <w:r>
        <w:rPr>
          <w:rFonts w:ascii="Times" w:eastAsia="Times New Roman" w:hAnsi="Times" w:cs="Times New Roman"/>
          <w:b/>
          <w:bCs/>
          <w:kern w:val="36"/>
        </w:rPr>
        <w:t>Text Mark Up Directions</w:t>
      </w:r>
      <w:r w:rsidRPr="00BF6624">
        <w:rPr>
          <w:rFonts w:ascii="Times" w:eastAsia="Times New Roman" w:hAnsi="Times" w:cs="Times New Roman"/>
          <w:bCs/>
          <w:kern w:val="36"/>
        </w:rPr>
        <w:t>:  1.  Preview and number the paragraphs.  2. Read once and circle the vocabulary terms- define/synonym in margin.  3. Reread and highlight the main points (per paragraph) and paraphrase in the margin.</w:t>
      </w:r>
    </w:p>
    <w:p w14:paraId="24C847EC" w14:textId="77777777" w:rsidR="00EE2AEA" w:rsidRPr="00BF6624" w:rsidRDefault="00EE2AEA" w:rsidP="00EE2AEA">
      <w:pPr>
        <w:spacing w:before="100" w:beforeAutospacing="1" w:after="100" w:afterAutospacing="1"/>
        <w:outlineLvl w:val="0"/>
        <w:rPr>
          <w:rFonts w:ascii="Times" w:eastAsia="Times New Roman" w:hAnsi="Times" w:cs="Times New Roman"/>
          <w:b/>
          <w:bCs/>
          <w:kern w:val="36"/>
        </w:rPr>
      </w:pPr>
      <w:r w:rsidRPr="00BF6624">
        <w:rPr>
          <w:rFonts w:ascii="Times" w:eastAsia="Times New Roman" w:hAnsi="Times" w:cs="Times New Roman"/>
          <w:b/>
          <w:bCs/>
          <w:kern w:val="36"/>
        </w:rPr>
        <w:t xml:space="preserve">Two thousand mice dropped on Guam by parachute — to kill </w:t>
      </w:r>
      <w:proofErr w:type="gramStart"/>
      <w:r w:rsidRPr="00BF6624">
        <w:rPr>
          <w:rFonts w:ascii="Times" w:eastAsia="Times New Roman" w:hAnsi="Times" w:cs="Times New Roman"/>
          <w:b/>
          <w:bCs/>
          <w:kern w:val="36"/>
        </w:rPr>
        <w:t xml:space="preserve">snakes  </w:t>
      </w:r>
      <w:r w:rsidRPr="00BF6624">
        <w:rPr>
          <w:rFonts w:ascii="Times" w:hAnsi="Times" w:cs="Times New Roman"/>
        </w:rPr>
        <w:t>by</w:t>
      </w:r>
      <w:proofErr w:type="gramEnd"/>
      <w:r w:rsidRPr="00BF6624">
        <w:rPr>
          <w:rFonts w:ascii="Times" w:hAnsi="Times" w:cs="Times New Roman"/>
        </w:rPr>
        <w:t xml:space="preserve"> M. Alex Johnson, </w:t>
      </w:r>
    </w:p>
    <w:p w14:paraId="327BE787" w14:textId="77777777" w:rsidR="00EE2AEA" w:rsidRPr="00BF6624" w:rsidRDefault="00EE2AEA" w:rsidP="00EE2AEA">
      <w:pPr>
        <w:spacing w:before="100" w:beforeAutospacing="1" w:after="100" w:afterAutospacing="1"/>
        <w:ind w:left="990"/>
        <w:rPr>
          <w:rFonts w:ascii="Times" w:hAnsi="Times" w:cs="Times New Roman"/>
        </w:rPr>
      </w:pPr>
      <w:r w:rsidRPr="00BF6624">
        <w:rPr>
          <w:rFonts w:ascii="Times" w:hAnsi="Times" w:cs="Times New Roman"/>
        </w:rPr>
        <w:t xml:space="preserve">They floated down from the sky Sunday — 2,000 mice, wafting on tiny cardboard parachutes over Andersen Air Force Base in the U.S. territory of Guam.  But the rodent commandos didn't know they were on a mission: to help eradicate the brown tree snake, an invasive species that has caused millions of dollars in wildlife and commercial losses since it arrived a few decades ago. </w:t>
      </w:r>
    </w:p>
    <w:p w14:paraId="566DE1C3" w14:textId="77777777" w:rsidR="00EE2AEA" w:rsidRPr="00BF6624" w:rsidRDefault="00EE2AEA" w:rsidP="00EE2AEA">
      <w:pPr>
        <w:spacing w:before="100" w:beforeAutospacing="1" w:after="100" w:afterAutospacing="1"/>
        <w:ind w:left="990"/>
        <w:rPr>
          <w:rFonts w:ascii="Times" w:hAnsi="Times" w:cs="Times New Roman"/>
        </w:rPr>
      </w:pPr>
      <w:r w:rsidRPr="00BF6624">
        <w:rPr>
          <w:rFonts w:ascii="Times" w:hAnsi="Times" w:cs="Times New Roman"/>
        </w:rPr>
        <w:t xml:space="preserve">That's because they were dead. </w:t>
      </w:r>
      <w:proofErr w:type="gramStart"/>
      <w:r w:rsidRPr="00BF6624">
        <w:rPr>
          <w:rFonts w:ascii="Times" w:hAnsi="Times" w:cs="Times New Roman"/>
        </w:rPr>
        <w:t>And pumped full of painkillers.</w:t>
      </w:r>
      <w:proofErr w:type="gramEnd"/>
      <w:r w:rsidRPr="00BF6624">
        <w:rPr>
          <w:rFonts w:ascii="Times" w:hAnsi="Times" w:cs="Times New Roman"/>
        </w:rPr>
        <w:t xml:space="preserve"> The unlikely invasion was the fourth and biggest rodent air assault so far, part of an $8 million U.S. program approved in February to eradicate the snakes and save the exotic native birds that are their snack food. </w:t>
      </w:r>
    </w:p>
    <w:p w14:paraId="507AC6C3" w14:textId="77777777" w:rsidR="00EE2AEA" w:rsidRPr="00BF6624" w:rsidRDefault="00EE2AEA" w:rsidP="00EE2AEA">
      <w:pPr>
        <w:spacing w:before="100" w:beforeAutospacing="1" w:after="100" w:afterAutospacing="1"/>
        <w:ind w:left="990"/>
        <w:rPr>
          <w:rFonts w:ascii="Times" w:hAnsi="Times" w:cs="Times New Roman"/>
        </w:rPr>
      </w:pPr>
      <w:r w:rsidRPr="00BF6624">
        <w:rPr>
          <w:rFonts w:ascii="Times" w:hAnsi="Times" w:cs="Times New Roman"/>
        </w:rPr>
        <w:t xml:space="preserve">"Every time there is a technique that is tested and shows promise, we jump on that bandwagon and promote it and help out and facilitate its implementation," </w:t>
      </w:r>
      <w:proofErr w:type="spellStart"/>
      <w:r w:rsidRPr="00BF6624">
        <w:rPr>
          <w:rFonts w:ascii="Times" w:hAnsi="Times" w:cs="Times New Roman"/>
        </w:rPr>
        <w:t>Tino</w:t>
      </w:r>
      <w:proofErr w:type="spellEnd"/>
      <w:r w:rsidRPr="00BF6624">
        <w:rPr>
          <w:rFonts w:ascii="Times" w:hAnsi="Times" w:cs="Times New Roman"/>
        </w:rPr>
        <w:t xml:space="preserve"> </w:t>
      </w:r>
      <w:proofErr w:type="spellStart"/>
      <w:r w:rsidRPr="00BF6624">
        <w:rPr>
          <w:rFonts w:ascii="Times" w:hAnsi="Times" w:cs="Times New Roman"/>
        </w:rPr>
        <w:t>Aguon</w:t>
      </w:r>
      <w:proofErr w:type="spellEnd"/>
      <w:r w:rsidRPr="00BF6624">
        <w:rPr>
          <w:rFonts w:ascii="Times" w:hAnsi="Times" w:cs="Times New Roman"/>
        </w:rPr>
        <w:t xml:space="preserve">, acting chief of the U.S. Agriculture Department's wildlife resources office for Guam, </w:t>
      </w:r>
      <w:r w:rsidRPr="00BF6624">
        <w:rPr>
          <w:rFonts w:ascii="Times" w:hAnsi="Times" w:cs="Times New Roman"/>
        </w:rPr>
        <w:fldChar w:fldCharType="begin"/>
      </w:r>
      <w:r w:rsidRPr="00BF6624">
        <w:rPr>
          <w:rFonts w:ascii="Times" w:hAnsi="Times" w:cs="Times New Roman"/>
        </w:rPr>
        <w:instrText xml:space="preserve"> HYPERLINK "http://www.kuam.com/story/24108238/2013/12/02/dead-mice-being-dropped-from-the-sky-to-combat-snakes" \t "_blank" </w:instrText>
      </w:r>
      <w:r w:rsidRPr="00BF6624">
        <w:rPr>
          <w:rFonts w:ascii="Times" w:hAnsi="Times" w:cs="Times New Roman"/>
        </w:rPr>
        <w:fldChar w:fldCharType="separate"/>
      </w:r>
      <w:r w:rsidRPr="00BF6624">
        <w:rPr>
          <w:rFonts w:ascii="Times" w:hAnsi="Times" w:cs="Times New Roman"/>
        </w:rPr>
        <w:t xml:space="preserve">told NBC station KUAM of </w:t>
      </w:r>
      <w:proofErr w:type="spellStart"/>
      <w:r w:rsidRPr="00BF6624">
        <w:rPr>
          <w:rFonts w:ascii="Times" w:hAnsi="Times" w:cs="Times New Roman"/>
        </w:rPr>
        <w:t>Hagatna</w:t>
      </w:r>
      <w:proofErr w:type="spellEnd"/>
      <w:r w:rsidRPr="00BF6624">
        <w:rPr>
          <w:rFonts w:ascii="Times" w:hAnsi="Times" w:cs="Times New Roman"/>
        </w:rPr>
        <w:fldChar w:fldCharType="end"/>
      </w:r>
      <w:r w:rsidRPr="00BF6624">
        <w:rPr>
          <w:rFonts w:ascii="Times" w:hAnsi="Times" w:cs="Times New Roman"/>
        </w:rPr>
        <w:t xml:space="preserve">. </w:t>
      </w:r>
    </w:p>
    <w:p w14:paraId="11280747" w14:textId="77777777" w:rsidR="00EE2AEA" w:rsidRPr="00BF6624" w:rsidRDefault="00EE2AEA" w:rsidP="00EE2AEA">
      <w:pPr>
        <w:spacing w:before="100" w:beforeAutospacing="1" w:after="100" w:afterAutospacing="1"/>
        <w:ind w:left="990"/>
        <w:rPr>
          <w:rFonts w:ascii="Times" w:hAnsi="Times" w:cs="Times New Roman"/>
        </w:rPr>
      </w:pPr>
      <w:r w:rsidRPr="00BF6624">
        <w:rPr>
          <w:rFonts w:ascii="Times" w:hAnsi="Times" w:cs="Times New Roman"/>
        </w:rPr>
        <w:t xml:space="preserve">It's not just birds the government is trying to protect. It's also money.  Andersen, like other large industrial complexes on the Western Pacific island, is regularly bedeviled by power failures caused when the snakes wriggle their way into electric substations — an average of 80 a year, costing as much as $4 million in annual repair costs and lost productivity, the Interior Department estimated in 2005. </w:t>
      </w:r>
    </w:p>
    <w:p w14:paraId="47ABD981" w14:textId="77777777" w:rsidR="00EE2AEA" w:rsidRPr="00BF6624" w:rsidRDefault="00EE2AEA" w:rsidP="00EE2AEA">
      <w:pPr>
        <w:spacing w:before="100" w:beforeAutospacing="1" w:after="100" w:afterAutospacing="1"/>
        <w:ind w:left="990"/>
        <w:rPr>
          <w:rFonts w:ascii="Times" w:hAnsi="Times" w:cs="Times New Roman"/>
        </w:rPr>
      </w:pPr>
      <w:r w:rsidRPr="00BF6624">
        <w:rPr>
          <w:rFonts w:ascii="Times" w:hAnsi="Times" w:cs="Times New Roman"/>
        </w:rPr>
        <w:t xml:space="preserve">The U.S. has tried lots of ways to eliminate the snakes, which it says </w:t>
      </w:r>
      <w:r w:rsidRPr="00BF6624">
        <w:rPr>
          <w:rFonts w:ascii="Times" w:hAnsi="Times" w:cs="Times New Roman"/>
        </w:rPr>
        <w:fldChar w:fldCharType="begin"/>
      </w:r>
      <w:r w:rsidRPr="00BF6624">
        <w:rPr>
          <w:rFonts w:ascii="Times" w:hAnsi="Times" w:cs="Times New Roman"/>
        </w:rPr>
        <w:instrText xml:space="preserve"> HYPERLINK "http://www.invasivespeciesinfo.gov/animals/bts.shtml" \t "_blank" </w:instrText>
      </w:r>
      <w:r w:rsidRPr="00BF6624">
        <w:rPr>
          <w:rFonts w:ascii="Times" w:hAnsi="Times" w:cs="Times New Roman"/>
        </w:rPr>
        <w:fldChar w:fldCharType="separate"/>
      </w:r>
      <w:r w:rsidRPr="00BF6624">
        <w:rPr>
          <w:rFonts w:ascii="Times" w:hAnsi="Times" w:cs="Times New Roman"/>
        </w:rPr>
        <w:t>likely arrived in an inadequately inspected cargo shipment sometime in the 1950s</w:t>
      </w:r>
      <w:r w:rsidRPr="00BF6624">
        <w:rPr>
          <w:rFonts w:ascii="Times" w:hAnsi="Times" w:cs="Times New Roman"/>
        </w:rPr>
        <w:fldChar w:fldCharType="end"/>
      </w:r>
      <w:r w:rsidRPr="00BF6624">
        <w:rPr>
          <w:rFonts w:ascii="Times" w:hAnsi="Times" w:cs="Times New Roman"/>
        </w:rPr>
        <w:t xml:space="preserve">.  Snake traps, snake-sniffing dogs and snake-hunting inspectors have all helped control the population, but the snakes have proved especially hardy and now infest the entire island. Guam is home to an estimated 2 million of the reptiles, which in some areas reach a density of 13,000 per square mile — more concentrated than even in the Amazonian rainforests, </w:t>
      </w:r>
      <w:r w:rsidRPr="00BF6624">
        <w:rPr>
          <w:rFonts w:ascii="Times" w:hAnsi="Times" w:cs="Times New Roman"/>
        </w:rPr>
        <w:fldChar w:fldCharType="begin"/>
      </w:r>
      <w:r w:rsidRPr="00BF6624">
        <w:rPr>
          <w:rFonts w:ascii="Times" w:hAnsi="Times" w:cs="Times New Roman"/>
        </w:rPr>
        <w:instrText xml:space="preserve"> HYPERLINK "http://www.fort.usgs.gov/resources/education/bts/invasion/history.asp" \t "_blank" </w:instrText>
      </w:r>
      <w:r w:rsidRPr="00BF6624">
        <w:rPr>
          <w:rFonts w:ascii="Times" w:hAnsi="Times" w:cs="Times New Roman"/>
        </w:rPr>
        <w:fldChar w:fldCharType="separate"/>
      </w:r>
      <w:r w:rsidRPr="00BF6624">
        <w:rPr>
          <w:rFonts w:ascii="Times" w:hAnsi="Times" w:cs="Times New Roman"/>
        </w:rPr>
        <w:t>the government says</w:t>
      </w:r>
      <w:r w:rsidRPr="00BF6624">
        <w:rPr>
          <w:rFonts w:ascii="Times" w:hAnsi="Times" w:cs="Times New Roman"/>
        </w:rPr>
        <w:fldChar w:fldCharType="end"/>
      </w:r>
      <w:r w:rsidRPr="00BF6624">
        <w:rPr>
          <w:rFonts w:ascii="Times" w:hAnsi="Times" w:cs="Times New Roman"/>
        </w:rPr>
        <w:t xml:space="preserve">. </w:t>
      </w:r>
    </w:p>
    <w:p w14:paraId="26C3F1DF" w14:textId="77777777" w:rsidR="00EE2AEA" w:rsidRPr="00BF6624" w:rsidRDefault="00EE2AEA" w:rsidP="00EE2AEA">
      <w:pPr>
        <w:spacing w:before="100" w:beforeAutospacing="1" w:after="100" w:afterAutospacing="1"/>
        <w:ind w:left="990"/>
        <w:rPr>
          <w:rFonts w:ascii="Times" w:hAnsi="Times" w:cs="Times New Roman"/>
        </w:rPr>
      </w:pPr>
      <w:r w:rsidRPr="00BF6624">
        <w:rPr>
          <w:rFonts w:ascii="Times" w:hAnsi="Times" w:cs="Times New Roman"/>
        </w:rPr>
        <w:t xml:space="preserve">But brown tree snakes have an Achilles' heel: Tylenol.  For some reason, the snakes are almost uniquely sensitive to acetaminophen, the active ingredient in the ubiquitous over-the-counter painkiller. If you can get a tree snake to eat just 80 milligrams, you can kill it. That's only about one-sixth of a standard pill — pigs, dogs and other similarly sized animals would have to eat about 500 of the baited mice to get a lethal dose. </w:t>
      </w:r>
    </w:p>
    <w:p w14:paraId="4622C0D8" w14:textId="77777777" w:rsidR="00EE2AEA" w:rsidRPr="00BF6624" w:rsidRDefault="00EE2AEA" w:rsidP="00EE2AEA">
      <w:pPr>
        <w:spacing w:before="100" w:beforeAutospacing="1" w:after="100" w:afterAutospacing="1"/>
        <w:ind w:left="990"/>
        <w:rPr>
          <w:rFonts w:ascii="Times" w:hAnsi="Times" w:cs="Times New Roman"/>
        </w:rPr>
      </w:pPr>
      <w:r w:rsidRPr="00BF6624">
        <w:rPr>
          <w:rFonts w:ascii="Times" w:hAnsi="Times" w:cs="Times New Roman"/>
        </w:rPr>
        <w:t xml:space="preserve">Brown tree snakes also love mice. It's easy to bait mice with acetaminophen, but how do you then deliver the mice to the snakes? "The process is quite simple," Dan Vice, </w:t>
      </w:r>
      <w:r w:rsidRPr="00BF6624">
        <w:rPr>
          <w:rFonts w:ascii="Times" w:hAnsi="Times" w:cs="Times New Roman"/>
        </w:rPr>
        <w:lastRenderedPageBreak/>
        <w:t xml:space="preserve">the Agriculture Department's assistant supervisory wildlife biologist for Guam, told KUAM.  </w:t>
      </w:r>
    </w:p>
    <w:p w14:paraId="3E4CE739" w14:textId="77777777" w:rsidR="00EE2AEA" w:rsidRPr="00BF6624" w:rsidRDefault="00EE2AEA" w:rsidP="00EE2AEA">
      <w:pPr>
        <w:spacing w:before="100" w:beforeAutospacing="1" w:after="100" w:afterAutospacing="1"/>
        <w:ind w:left="990"/>
        <w:rPr>
          <w:rFonts w:ascii="Times" w:hAnsi="Times" w:cs="Times New Roman"/>
        </w:rPr>
      </w:pPr>
      <w:r w:rsidRPr="00BF6624">
        <w:rPr>
          <w:rFonts w:ascii="Times" w:hAnsi="Times" w:cs="Times New Roman"/>
        </w:rPr>
        <w:t xml:space="preserve">Helicopters make low-altitude flights over the base's forested areas, dropping their furry bundles on a timed sequence. Each mouse is laced with the deadly </w:t>
      </w:r>
      <w:proofErr w:type="spellStart"/>
      <w:r w:rsidRPr="00BF6624">
        <w:rPr>
          <w:rFonts w:ascii="Times" w:hAnsi="Times" w:cs="Times New Roman"/>
        </w:rPr>
        <w:t>microdose</w:t>
      </w:r>
      <w:proofErr w:type="spellEnd"/>
      <w:r w:rsidRPr="00BF6624">
        <w:rPr>
          <w:rFonts w:ascii="Times" w:hAnsi="Times" w:cs="Times New Roman"/>
        </w:rPr>
        <w:t xml:space="preserve"> of acetaminophen and strung up to two pieces of cardboard and green tissue paper. </w:t>
      </w:r>
    </w:p>
    <w:p w14:paraId="274F5DDC" w14:textId="77777777" w:rsidR="00EE2AEA" w:rsidRPr="00BF6624" w:rsidRDefault="00EE2AEA" w:rsidP="00EE2AEA">
      <w:pPr>
        <w:spacing w:before="100" w:beforeAutospacing="1" w:after="100" w:afterAutospacing="1"/>
        <w:ind w:left="990"/>
        <w:rPr>
          <w:rFonts w:ascii="Times" w:hAnsi="Times" w:cs="Times New Roman"/>
        </w:rPr>
      </w:pPr>
      <w:r w:rsidRPr="00BF6624">
        <w:rPr>
          <w:rFonts w:ascii="Times" w:hAnsi="Times" w:cs="Times New Roman"/>
        </w:rPr>
        <w:t xml:space="preserve">"The cardboard is heavier than the tissue paper and opens up in an inverted horseshoe," Vice said. "It then floats down and ultimately hangs up in the forest canopy. Once it's hung in the forest canopy, snakes have an opportunity to consume the bait." Wildlife workers do have a way to chart how well the mice work. In addition to the acetaminophen and the parachutes, some of the poison pests also come equipped with tiny data-transmitting radios. </w:t>
      </w:r>
    </w:p>
    <w:p w14:paraId="2AD086D5" w14:textId="77777777" w:rsidR="00EE2AEA" w:rsidRPr="00BF6624" w:rsidRDefault="00EE2AEA" w:rsidP="00EE2AEA">
      <w:pPr>
        <w:spacing w:before="100" w:beforeAutospacing="1" w:after="100" w:afterAutospacing="1"/>
        <w:rPr>
          <w:rFonts w:ascii="Times" w:hAnsi="Times" w:cs="Times New Roman"/>
        </w:rPr>
      </w:pPr>
      <w:r w:rsidRPr="00BF6624">
        <w:rPr>
          <w:rFonts w:ascii="Times" w:hAnsi="Times" w:cs="Times New Roman"/>
        </w:rPr>
        <w:t>Questions</w:t>
      </w:r>
    </w:p>
    <w:p w14:paraId="1CD15EEA" w14:textId="77777777" w:rsidR="00EE2AEA" w:rsidRDefault="00EE2AEA" w:rsidP="00EE2AEA">
      <w:pPr>
        <w:pStyle w:val="ListParagraph"/>
        <w:numPr>
          <w:ilvl w:val="0"/>
          <w:numId w:val="1"/>
        </w:numPr>
        <w:spacing w:before="100" w:beforeAutospacing="1" w:after="100" w:afterAutospacing="1"/>
        <w:rPr>
          <w:rFonts w:ascii="Times" w:hAnsi="Times" w:cs="Times New Roman"/>
        </w:rPr>
      </w:pPr>
      <w:r w:rsidRPr="00BF6624">
        <w:rPr>
          <w:rFonts w:ascii="Times" w:hAnsi="Times" w:cs="Times New Roman"/>
        </w:rPr>
        <w:t>What is the problem on the island of Guam?</w:t>
      </w:r>
    </w:p>
    <w:p w14:paraId="27330011" w14:textId="77777777" w:rsidR="00BF6624" w:rsidRDefault="00BF6624" w:rsidP="00BF6624">
      <w:pPr>
        <w:spacing w:before="100" w:beforeAutospacing="1" w:after="100" w:afterAutospacing="1"/>
        <w:rPr>
          <w:rFonts w:ascii="Times" w:hAnsi="Times" w:cs="Times New Roman"/>
        </w:rPr>
      </w:pPr>
      <w:bookmarkStart w:id="0" w:name="_GoBack"/>
      <w:bookmarkEnd w:id="0"/>
    </w:p>
    <w:p w14:paraId="6A964378" w14:textId="77777777" w:rsidR="00BF6624" w:rsidRDefault="00BF6624" w:rsidP="00BF6624">
      <w:pPr>
        <w:spacing w:before="100" w:beforeAutospacing="1" w:after="100" w:afterAutospacing="1"/>
        <w:rPr>
          <w:rFonts w:ascii="Times" w:hAnsi="Times" w:cs="Times New Roman"/>
        </w:rPr>
      </w:pPr>
    </w:p>
    <w:p w14:paraId="21A754BF" w14:textId="77777777" w:rsidR="00BF6624" w:rsidRDefault="00BF6624" w:rsidP="00BF6624">
      <w:pPr>
        <w:spacing w:before="100" w:beforeAutospacing="1" w:after="100" w:afterAutospacing="1"/>
        <w:rPr>
          <w:rFonts w:ascii="Times" w:hAnsi="Times" w:cs="Times New Roman"/>
        </w:rPr>
      </w:pPr>
    </w:p>
    <w:p w14:paraId="2B6AEA6C" w14:textId="77777777" w:rsidR="00BF6624" w:rsidRPr="00BF6624" w:rsidRDefault="00BF6624" w:rsidP="00BF6624">
      <w:pPr>
        <w:spacing w:before="100" w:beforeAutospacing="1" w:after="100" w:afterAutospacing="1"/>
        <w:rPr>
          <w:rFonts w:ascii="Times" w:hAnsi="Times" w:cs="Times New Roman"/>
        </w:rPr>
      </w:pPr>
    </w:p>
    <w:p w14:paraId="3FAFEC34" w14:textId="77777777" w:rsidR="00EE2AEA" w:rsidRDefault="00EE2AEA" w:rsidP="00EE2AEA">
      <w:pPr>
        <w:pStyle w:val="ListParagraph"/>
        <w:numPr>
          <w:ilvl w:val="0"/>
          <w:numId w:val="1"/>
        </w:numPr>
        <w:spacing w:before="100" w:beforeAutospacing="1" w:after="100" w:afterAutospacing="1"/>
        <w:rPr>
          <w:rFonts w:ascii="Times" w:hAnsi="Times" w:cs="Times New Roman"/>
        </w:rPr>
      </w:pPr>
      <w:r w:rsidRPr="00BF6624">
        <w:rPr>
          <w:rFonts w:ascii="Times" w:hAnsi="Times" w:cs="Times New Roman"/>
        </w:rPr>
        <w:t>How were the mice supposed to fix this problem?</w:t>
      </w:r>
    </w:p>
    <w:p w14:paraId="5B055EDB" w14:textId="77777777" w:rsidR="00BF6624" w:rsidRDefault="00BF6624" w:rsidP="00BF6624">
      <w:pPr>
        <w:spacing w:before="100" w:beforeAutospacing="1" w:after="100" w:afterAutospacing="1"/>
        <w:rPr>
          <w:rFonts w:ascii="Times" w:hAnsi="Times" w:cs="Times New Roman"/>
        </w:rPr>
      </w:pPr>
    </w:p>
    <w:p w14:paraId="7814DAD6" w14:textId="77777777" w:rsidR="00BF6624" w:rsidRDefault="00BF6624" w:rsidP="00BF6624">
      <w:pPr>
        <w:spacing w:before="100" w:beforeAutospacing="1" w:after="100" w:afterAutospacing="1"/>
        <w:rPr>
          <w:rFonts w:ascii="Times" w:hAnsi="Times" w:cs="Times New Roman"/>
        </w:rPr>
      </w:pPr>
    </w:p>
    <w:p w14:paraId="531C376E" w14:textId="77777777" w:rsidR="00BF6624" w:rsidRDefault="00BF6624" w:rsidP="00BF6624">
      <w:pPr>
        <w:spacing w:before="100" w:beforeAutospacing="1" w:after="100" w:afterAutospacing="1"/>
        <w:rPr>
          <w:rFonts w:ascii="Times" w:hAnsi="Times" w:cs="Times New Roman"/>
        </w:rPr>
      </w:pPr>
    </w:p>
    <w:p w14:paraId="7C87622E" w14:textId="77777777" w:rsidR="00BF6624" w:rsidRDefault="00BF6624" w:rsidP="00BF6624">
      <w:pPr>
        <w:spacing w:before="100" w:beforeAutospacing="1" w:after="100" w:afterAutospacing="1"/>
        <w:rPr>
          <w:rFonts w:ascii="Times" w:hAnsi="Times" w:cs="Times New Roman"/>
        </w:rPr>
      </w:pPr>
    </w:p>
    <w:p w14:paraId="70CE7C23" w14:textId="77777777" w:rsidR="00BF6624" w:rsidRPr="00BF6624" w:rsidRDefault="00BF6624" w:rsidP="00BF6624">
      <w:pPr>
        <w:spacing w:before="100" w:beforeAutospacing="1" w:after="100" w:afterAutospacing="1"/>
        <w:rPr>
          <w:rFonts w:ascii="Times" w:hAnsi="Times" w:cs="Times New Roman"/>
        </w:rPr>
      </w:pPr>
    </w:p>
    <w:p w14:paraId="3C7D4D9D" w14:textId="77777777" w:rsidR="00CE2FF5" w:rsidRPr="00BF6624" w:rsidRDefault="006F3243" w:rsidP="006F3243">
      <w:pPr>
        <w:pStyle w:val="ListParagraph"/>
        <w:numPr>
          <w:ilvl w:val="0"/>
          <w:numId w:val="1"/>
        </w:numPr>
        <w:spacing w:before="100" w:beforeAutospacing="1" w:after="100" w:afterAutospacing="1"/>
        <w:rPr>
          <w:rFonts w:ascii="Times" w:hAnsi="Times" w:cs="Times New Roman"/>
        </w:rPr>
      </w:pPr>
      <w:r w:rsidRPr="00BF6624">
        <w:rPr>
          <w:rFonts w:ascii="Times" w:hAnsi="Times" w:cs="Times New Roman"/>
        </w:rPr>
        <w:t>Why will this only work on the snakes and not be a problem for other species on the island?</w:t>
      </w:r>
    </w:p>
    <w:sectPr w:rsidR="00CE2FF5" w:rsidRPr="00BF6624" w:rsidSect="00706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0266B"/>
    <w:multiLevelType w:val="hybridMultilevel"/>
    <w:tmpl w:val="2FEA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EA"/>
    <w:rsid w:val="006F3243"/>
    <w:rsid w:val="00706CA6"/>
    <w:rsid w:val="00BF6624"/>
    <w:rsid w:val="00CE2FF5"/>
    <w:rsid w:val="00EE2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C2A2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AE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AEA"/>
    <w:rPr>
      <w:color w:val="0000FF"/>
      <w:u w:val="single"/>
    </w:rPr>
  </w:style>
  <w:style w:type="character" w:customStyle="1" w:styleId="img-captiontxt">
    <w:name w:val="img-caption_txt"/>
    <w:basedOn w:val="DefaultParagraphFont"/>
    <w:rsid w:val="00EE2AEA"/>
  </w:style>
  <w:style w:type="paragraph" w:styleId="NormalWeb">
    <w:name w:val="Normal (Web)"/>
    <w:basedOn w:val="Normal"/>
    <w:uiPriority w:val="99"/>
    <w:semiHidden/>
    <w:unhideWhenUsed/>
    <w:rsid w:val="00EE2AE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2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AEA"/>
    <w:rPr>
      <w:rFonts w:ascii="Lucida Grande" w:hAnsi="Lucida Grande" w:cs="Lucida Grande"/>
      <w:sz w:val="18"/>
      <w:szCs w:val="18"/>
    </w:rPr>
  </w:style>
  <w:style w:type="character" w:customStyle="1" w:styleId="Heading1Char">
    <w:name w:val="Heading 1 Char"/>
    <w:basedOn w:val="DefaultParagraphFont"/>
    <w:link w:val="Heading1"/>
    <w:uiPriority w:val="9"/>
    <w:rsid w:val="00EE2AEA"/>
    <w:rPr>
      <w:rFonts w:ascii="Times" w:hAnsi="Times"/>
      <w:b/>
      <w:bCs/>
      <w:kern w:val="36"/>
      <w:sz w:val="48"/>
      <w:szCs w:val="48"/>
    </w:rPr>
  </w:style>
  <w:style w:type="paragraph" w:customStyle="1" w:styleId="bylinearticle">
    <w:name w:val="byline_article"/>
    <w:basedOn w:val="Normal"/>
    <w:rsid w:val="00EE2AEA"/>
    <w:pPr>
      <w:spacing w:before="100" w:beforeAutospacing="1" w:after="100" w:afterAutospacing="1"/>
    </w:pPr>
    <w:rPr>
      <w:rFonts w:ascii="Times" w:hAnsi="Times"/>
      <w:sz w:val="20"/>
      <w:szCs w:val="20"/>
    </w:rPr>
  </w:style>
  <w:style w:type="character" w:customStyle="1" w:styleId="byline">
    <w:name w:val="byline"/>
    <w:basedOn w:val="DefaultParagraphFont"/>
    <w:rsid w:val="00EE2AEA"/>
  </w:style>
  <w:style w:type="character" w:customStyle="1" w:styleId="lowercase">
    <w:name w:val="lowercase"/>
    <w:basedOn w:val="DefaultParagraphFont"/>
    <w:rsid w:val="00EE2AEA"/>
  </w:style>
  <w:style w:type="character" w:customStyle="1" w:styleId="bylineauthor">
    <w:name w:val="byline_author"/>
    <w:basedOn w:val="DefaultParagraphFont"/>
    <w:rsid w:val="00EE2AEA"/>
  </w:style>
  <w:style w:type="paragraph" w:styleId="ListParagraph">
    <w:name w:val="List Paragraph"/>
    <w:basedOn w:val="Normal"/>
    <w:uiPriority w:val="34"/>
    <w:qFormat/>
    <w:rsid w:val="00EE2A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2AE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AEA"/>
    <w:rPr>
      <w:color w:val="0000FF"/>
      <w:u w:val="single"/>
    </w:rPr>
  </w:style>
  <w:style w:type="character" w:customStyle="1" w:styleId="img-captiontxt">
    <w:name w:val="img-caption_txt"/>
    <w:basedOn w:val="DefaultParagraphFont"/>
    <w:rsid w:val="00EE2AEA"/>
  </w:style>
  <w:style w:type="paragraph" w:styleId="NormalWeb">
    <w:name w:val="Normal (Web)"/>
    <w:basedOn w:val="Normal"/>
    <w:uiPriority w:val="99"/>
    <w:semiHidden/>
    <w:unhideWhenUsed/>
    <w:rsid w:val="00EE2AE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2A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AEA"/>
    <w:rPr>
      <w:rFonts w:ascii="Lucida Grande" w:hAnsi="Lucida Grande" w:cs="Lucida Grande"/>
      <w:sz w:val="18"/>
      <w:szCs w:val="18"/>
    </w:rPr>
  </w:style>
  <w:style w:type="character" w:customStyle="1" w:styleId="Heading1Char">
    <w:name w:val="Heading 1 Char"/>
    <w:basedOn w:val="DefaultParagraphFont"/>
    <w:link w:val="Heading1"/>
    <w:uiPriority w:val="9"/>
    <w:rsid w:val="00EE2AEA"/>
    <w:rPr>
      <w:rFonts w:ascii="Times" w:hAnsi="Times"/>
      <w:b/>
      <w:bCs/>
      <w:kern w:val="36"/>
      <w:sz w:val="48"/>
      <w:szCs w:val="48"/>
    </w:rPr>
  </w:style>
  <w:style w:type="paragraph" w:customStyle="1" w:styleId="bylinearticle">
    <w:name w:val="byline_article"/>
    <w:basedOn w:val="Normal"/>
    <w:rsid w:val="00EE2AEA"/>
    <w:pPr>
      <w:spacing w:before="100" w:beforeAutospacing="1" w:after="100" w:afterAutospacing="1"/>
    </w:pPr>
    <w:rPr>
      <w:rFonts w:ascii="Times" w:hAnsi="Times"/>
      <w:sz w:val="20"/>
      <w:szCs w:val="20"/>
    </w:rPr>
  </w:style>
  <w:style w:type="character" w:customStyle="1" w:styleId="byline">
    <w:name w:val="byline"/>
    <w:basedOn w:val="DefaultParagraphFont"/>
    <w:rsid w:val="00EE2AEA"/>
  </w:style>
  <w:style w:type="character" w:customStyle="1" w:styleId="lowercase">
    <w:name w:val="lowercase"/>
    <w:basedOn w:val="DefaultParagraphFont"/>
    <w:rsid w:val="00EE2AEA"/>
  </w:style>
  <w:style w:type="character" w:customStyle="1" w:styleId="bylineauthor">
    <w:name w:val="byline_author"/>
    <w:basedOn w:val="DefaultParagraphFont"/>
    <w:rsid w:val="00EE2AEA"/>
  </w:style>
  <w:style w:type="paragraph" w:styleId="ListParagraph">
    <w:name w:val="List Paragraph"/>
    <w:basedOn w:val="Normal"/>
    <w:uiPriority w:val="34"/>
    <w:qFormat/>
    <w:rsid w:val="00EE2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158266">
      <w:bodyDiv w:val="1"/>
      <w:marLeft w:val="0"/>
      <w:marRight w:val="0"/>
      <w:marTop w:val="0"/>
      <w:marBottom w:val="0"/>
      <w:divBdr>
        <w:top w:val="none" w:sz="0" w:space="0" w:color="auto"/>
        <w:left w:val="none" w:sz="0" w:space="0" w:color="auto"/>
        <w:bottom w:val="none" w:sz="0" w:space="0" w:color="auto"/>
        <w:right w:val="none" w:sz="0" w:space="0" w:color="auto"/>
      </w:divBdr>
      <w:divsChild>
        <w:div w:id="1031613175">
          <w:marLeft w:val="0"/>
          <w:marRight w:val="0"/>
          <w:marTop w:val="0"/>
          <w:marBottom w:val="0"/>
          <w:divBdr>
            <w:top w:val="none" w:sz="0" w:space="0" w:color="auto"/>
            <w:left w:val="none" w:sz="0" w:space="0" w:color="auto"/>
            <w:bottom w:val="none" w:sz="0" w:space="0" w:color="auto"/>
            <w:right w:val="none" w:sz="0" w:space="0" w:color="auto"/>
          </w:divBdr>
          <w:divsChild>
            <w:div w:id="1204905806">
              <w:marLeft w:val="0"/>
              <w:marRight w:val="0"/>
              <w:marTop w:val="0"/>
              <w:marBottom w:val="0"/>
              <w:divBdr>
                <w:top w:val="none" w:sz="0" w:space="0" w:color="auto"/>
                <w:left w:val="none" w:sz="0" w:space="0" w:color="auto"/>
                <w:bottom w:val="none" w:sz="0" w:space="0" w:color="auto"/>
                <w:right w:val="none" w:sz="0" w:space="0" w:color="auto"/>
              </w:divBdr>
              <w:divsChild>
                <w:div w:id="561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3786">
      <w:bodyDiv w:val="1"/>
      <w:marLeft w:val="0"/>
      <w:marRight w:val="0"/>
      <w:marTop w:val="0"/>
      <w:marBottom w:val="0"/>
      <w:divBdr>
        <w:top w:val="none" w:sz="0" w:space="0" w:color="auto"/>
        <w:left w:val="none" w:sz="0" w:space="0" w:color="auto"/>
        <w:bottom w:val="none" w:sz="0" w:space="0" w:color="auto"/>
        <w:right w:val="none" w:sz="0" w:space="0" w:color="auto"/>
      </w:divBdr>
      <w:divsChild>
        <w:div w:id="5648015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613</Words>
  <Characters>3497</Characters>
  <Application>Microsoft Macintosh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dc:description/>
  <cp:lastModifiedBy>Lisa Hadley-Hill</cp:lastModifiedBy>
  <cp:revision>2</cp:revision>
  <dcterms:created xsi:type="dcterms:W3CDTF">2017-01-09T03:13:00Z</dcterms:created>
  <dcterms:modified xsi:type="dcterms:W3CDTF">2017-01-09T17:05:00Z</dcterms:modified>
</cp:coreProperties>
</file>